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3165ED6B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1031896" w:rsidR="00EA2FC0" w:rsidRPr="00A85CEE" w:rsidRDefault="004645D3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 w:rsidR="00EB567A"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6759824D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645D3">
        <w:rPr>
          <w:rFonts w:ascii="Arial" w:hAnsi="Arial" w:cs="Arial"/>
          <w:sz w:val="24"/>
          <w:szCs w:val="24"/>
        </w:rPr>
        <w:t>11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EB567A">
        <w:rPr>
          <w:rFonts w:ascii="Arial" w:hAnsi="Arial" w:cs="Arial"/>
          <w:sz w:val="24"/>
          <w:szCs w:val="24"/>
        </w:rPr>
        <w:t>abril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</w:t>
      </w:r>
      <w:r w:rsidR="004645D3" w:rsidRPr="004645D3">
        <w:rPr>
          <w:rFonts w:ascii="Arial" w:hAnsi="Arial" w:cs="Arial"/>
          <w:sz w:val="24"/>
          <w:szCs w:val="24"/>
        </w:rPr>
        <w:t xml:space="preserve"> </w:t>
      </w:r>
      <w:r w:rsidR="004645D3">
        <w:rPr>
          <w:rFonts w:ascii="Arial" w:hAnsi="Arial" w:cs="Arial"/>
          <w:sz w:val="24"/>
          <w:szCs w:val="24"/>
        </w:rPr>
        <w:t xml:space="preserve">Assessora Jurídica Aline, </w:t>
      </w:r>
      <w:r w:rsidRPr="00A85CEE">
        <w:rPr>
          <w:rFonts w:ascii="Arial" w:hAnsi="Arial" w:cs="Arial"/>
          <w:sz w:val="24"/>
          <w:szCs w:val="24"/>
        </w:rPr>
        <w:t>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Pr="00A85CEE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4645D3" w:rsidRDefault="001756BB" w:rsidP="0046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190EE464" w:rsidR="00EA2FC0" w:rsidRPr="00CE289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89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CE2899">
        <w:rPr>
          <w:rFonts w:ascii="Arial" w:hAnsi="Arial" w:cs="Arial"/>
          <w:b/>
          <w:bCs/>
          <w:sz w:val="24"/>
          <w:szCs w:val="24"/>
        </w:rPr>
        <w:t>1</w:t>
      </w:r>
      <w:r w:rsidR="004645D3" w:rsidRPr="00CE2899">
        <w:rPr>
          <w:rFonts w:ascii="Arial" w:hAnsi="Arial" w:cs="Arial"/>
          <w:b/>
          <w:bCs/>
          <w:sz w:val="24"/>
          <w:szCs w:val="24"/>
        </w:rPr>
        <w:t>1</w:t>
      </w:r>
      <w:r w:rsidRPr="00CE289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4645D3" w:rsidRPr="00CE2899">
        <w:rPr>
          <w:rFonts w:ascii="Arial" w:hAnsi="Arial" w:cs="Arial"/>
          <w:b/>
          <w:bCs/>
          <w:sz w:val="24"/>
          <w:szCs w:val="24"/>
        </w:rPr>
        <w:t>04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645D3" w:rsidRPr="00CE2899">
        <w:rPr>
          <w:rFonts w:ascii="Arial" w:hAnsi="Arial" w:cs="Arial"/>
          <w:b/>
          <w:bCs/>
          <w:sz w:val="24"/>
          <w:szCs w:val="24"/>
        </w:rPr>
        <w:t>ABRIL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2EF4EEF0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27523A6B" w14:textId="5BFF88A6" w:rsidR="00EB567A" w:rsidRDefault="00EB567A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872B77B" w14:textId="0FCC1D60" w:rsidR="00EB567A" w:rsidRPr="004645D3" w:rsidRDefault="006665B0" w:rsidP="009F73A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hyperlink r:id="rId8" w:history="1">
        <w:r w:rsidR="004645D3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>PROJETO DE LEI Nº 023/2023</w:t>
        </w:r>
      </w:hyperlink>
      <w:r w:rsidR="004645D3" w:rsidRPr="004645D3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4645D3" w:rsidRPr="004645D3">
        <w:rPr>
          <w:rFonts w:ascii="Arial" w:eastAsia="Arial" w:hAnsi="Arial" w:cs="Arial"/>
          <w:bCs/>
          <w:sz w:val="24"/>
          <w:szCs w:val="24"/>
        </w:rPr>
        <w:t>“AUTORIZA O PODER EXECUTIVO A CONTRATAR PESSOAL, EM CARÁTER TEMPORÁRIO, POR EXCEPECIONAL INTERESSE PÚBLICO.”</w:t>
      </w:r>
    </w:p>
    <w:p w14:paraId="5E9B3D8A" w14:textId="77777777" w:rsidR="004645D3" w:rsidRDefault="004645D3" w:rsidP="004645D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67C1C9FE" w14:textId="77777777" w:rsidR="004645D3" w:rsidRPr="004645D3" w:rsidRDefault="004645D3" w:rsidP="004645D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272E5B62" w14:textId="6745E4F6" w:rsidR="004645D3" w:rsidRPr="002F3B12" w:rsidRDefault="004645D3" w:rsidP="00EB567A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4645D3">
        <w:rPr>
          <w:rFonts w:ascii="Arial" w:hAnsi="Arial" w:cs="Arial"/>
          <w:sz w:val="24"/>
          <w:szCs w:val="24"/>
        </w:rPr>
        <w:t xml:space="preserve">Encaminhado para a Comissão de </w:t>
      </w:r>
      <w:r w:rsidRPr="004645D3">
        <w:rPr>
          <w:rFonts w:ascii="Arial" w:eastAsia="Arial" w:hAnsi="Arial" w:cs="Arial"/>
          <w:sz w:val="24"/>
          <w:szCs w:val="24"/>
        </w:rPr>
        <w:t xml:space="preserve">Constituição de Justiça e Redação Final </w:t>
      </w:r>
      <w:r w:rsidRPr="004645D3">
        <w:rPr>
          <w:rFonts w:ascii="Arial" w:hAnsi="Arial" w:cs="Arial"/>
          <w:sz w:val="24"/>
          <w:szCs w:val="24"/>
        </w:rPr>
        <w:t>– LEITURA</w:t>
      </w:r>
    </w:p>
    <w:p w14:paraId="525F47FB" w14:textId="77777777" w:rsidR="002F3B12" w:rsidRPr="002C74F4" w:rsidRDefault="002F3B12" w:rsidP="002F3B1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0BFBEB26" w14:textId="023D0DAB" w:rsidR="004645D3" w:rsidRDefault="006665B0" w:rsidP="009F73A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hyperlink r:id="rId9" w:history="1">
        <w:r w:rsidR="004645D3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>PROJETO DE LEI Nº 024/2023</w:t>
        </w:r>
      </w:hyperlink>
      <w:r w:rsidR="004645D3" w:rsidRPr="004645D3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4645D3" w:rsidRPr="004645D3">
        <w:rPr>
          <w:rFonts w:ascii="Arial" w:eastAsia="Arial" w:hAnsi="Arial" w:cs="Arial"/>
          <w:bCs/>
          <w:sz w:val="24"/>
          <w:szCs w:val="24"/>
        </w:rPr>
        <w:t>“AUTORIZA O PODER EXECUTIVO A CONTRATAR PESSOAL, EM CARÁTER TEMPORÁRIO, POR EXCEPECIONAL INTERESSE PÚBLICO.”</w:t>
      </w:r>
    </w:p>
    <w:p w14:paraId="5350CD12" w14:textId="77777777" w:rsidR="009F73AF" w:rsidRPr="004645D3" w:rsidRDefault="009F73AF" w:rsidP="009F73A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214A744" w14:textId="77777777" w:rsidR="004645D3" w:rsidRPr="002D21DE" w:rsidRDefault="004645D3" w:rsidP="004645D3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591A30">
        <w:rPr>
          <w:rFonts w:ascii="Arial" w:hAnsi="Arial" w:cs="Arial"/>
          <w:sz w:val="24"/>
          <w:szCs w:val="24"/>
        </w:rPr>
        <w:t xml:space="preserve">Encaminhado para a Comissão de </w:t>
      </w:r>
      <w:r w:rsidRPr="00591A30">
        <w:rPr>
          <w:rFonts w:ascii="Arial" w:eastAsia="Arial" w:hAnsi="Arial" w:cs="Arial"/>
          <w:sz w:val="24"/>
          <w:szCs w:val="24"/>
        </w:rPr>
        <w:t xml:space="preserve">Constituição de Justiça e Redação Final </w:t>
      </w:r>
      <w:r w:rsidRPr="00591A30">
        <w:rPr>
          <w:rFonts w:ascii="Arial" w:hAnsi="Arial" w:cs="Arial"/>
          <w:sz w:val="24"/>
          <w:szCs w:val="24"/>
        </w:rPr>
        <w:t>– LEITURA</w:t>
      </w:r>
    </w:p>
    <w:p w14:paraId="57ECF568" w14:textId="77777777" w:rsidR="004645D3" w:rsidRDefault="004645D3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977C05C" w14:textId="77777777" w:rsidR="00D457F8" w:rsidRDefault="00D457F8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D28F072" w14:textId="77777777" w:rsidR="003E11A9" w:rsidRPr="00EB567A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A85CEE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C30FE9A" w14:textId="77777777" w:rsidR="00394526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7CBA55" w14:textId="17A8E9D0" w:rsidR="004645D3" w:rsidRDefault="006665B0" w:rsidP="004645D3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hyperlink r:id="rId10" w:history="1">
        <w:r w:rsidR="008761EF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>INDICAÇ</w:t>
        </w:r>
        <w:r w:rsidR="008761EF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>ÃO Nº 001/2023</w:t>
        </w:r>
      </w:hyperlink>
      <w:r w:rsidR="008761EF">
        <w:rPr>
          <w:rFonts w:ascii="Arial" w:eastAsia="Arial" w:hAnsi="Arial" w:cs="Arial"/>
          <w:bCs/>
          <w:sz w:val="24"/>
          <w:szCs w:val="24"/>
        </w:rPr>
        <w:t xml:space="preserve"> – LEITURA </w:t>
      </w:r>
    </w:p>
    <w:p w14:paraId="076EDAF2" w14:textId="77777777" w:rsidR="002F3B12" w:rsidRDefault="002F3B12" w:rsidP="002F3B1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29C21331" w14:textId="77777777" w:rsidR="007C13EF" w:rsidRDefault="007C13EF" w:rsidP="007C13EF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bookmarkStart w:id="2" w:name="_Hlk132116986"/>
    <w:p w14:paraId="21CD83DA" w14:textId="79AF89B8" w:rsidR="007C13EF" w:rsidRDefault="006665B0" w:rsidP="004645D3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sz w:val="24"/>
          <w:szCs w:val="24"/>
        </w:rPr>
        <w:instrText xml:space="preserve"> HYPERLINK "../PEDIDO%20DE%20INFORMAÇÃO/Pedido%20de%20informações%20nº%20001_Gastos%20ginásio%20(2).docx" </w:instrText>
      </w:r>
      <w:r>
        <w:rPr>
          <w:rFonts w:ascii="Arial" w:eastAsia="Arial" w:hAnsi="Arial" w:cs="Arial"/>
          <w:b/>
          <w:sz w:val="24"/>
          <w:szCs w:val="24"/>
        </w:rPr>
      </w:r>
      <w:r>
        <w:rPr>
          <w:rFonts w:ascii="Arial" w:eastAsia="Arial" w:hAnsi="Arial" w:cs="Arial"/>
          <w:b/>
          <w:sz w:val="24"/>
          <w:szCs w:val="24"/>
        </w:rPr>
        <w:fldChar w:fldCharType="separate"/>
      </w:r>
      <w:r w:rsidR="007C13EF" w:rsidRPr="006665B0">
        <w:rPr>
          <w:rStyle w:val="Hyperlink"/>
          <w:rFonts w:ascii="Arial" w:eastAsia="Arial" w:hAnsi="Arial" w:cs="Arial"/>
          <w:b/>
          <w:sz w:val="24"/>
          <w:szCs w:val="24"/>
        </w:rPr>
        <w:t>PEDIDO DE INFOR</w:t>
      </w:r>
      <w:r w:rsidR="007C13EF" w:rsidRPr="006665B0">
        <w:rPr>
          <w:rStyle w:val="Hyperlink"/>
          <w:rFonts w:ascii="Arial" w:eastAsia="Arial" w:hAnsi="Arial" w:cs="Arial"/>
          <w:b/>
          <w:sz w:val="24"/>
          <w:szCs w:val="24"/>
        </w:rPr>
        <w:t>MAÇÃO Nº 001/2023</w:t>
      </w:r>
      <w:r>
        <w:rPr>
          <w:rFonts w:ascii="Arial" w:eastAsia="Arial" w:hAnsi="Arial" w:cs="Arial"/>
          <w:b/>
          <w:sz w:val="24"/>
          <w:szCs w:val="24"/>
        </w:rPr>
        <w:fldChar w:fldCharType="end"/>
      </w:r>
      <w:r w:rsidR="007C13EF">
        <w:rPr>
          <w:rFonts w:ascii="Arial" w:eastAsia="Arial" w:hAnsi="Arial" w:cs="Arial"/>
          <w:bCs/>
          <w:sz w:val="24"/>
          <w:szCs w:val="24"/>
        </w:rPr>
        <w:t xml:space="preserve"> – LEITURA</w:t>
      </w:r>
      <w:r>
        <w:rPr>
          <w:rFonts w:ascii="Arial" w:eastAsia="Arial" w:hAnsi="Arial" w:cs="Arial"/>
          <w:bCs/>
          <w:sz w:val="24"/>
          <w:szCs w:val="24"/>
        </w:rPr>
        <w:t>-</w:t>
      </w:r>
    </w:p>
    <w:p w14:paraId="13F22E59" w14:textId="77777777" w:rsidR="002F3B12" w:rsidRDefault="002F3B12" w:rsidP="002F3B1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43AF898E" w14:textId="77777777" w:rsidR="007C13EF" w:rsidRPr="007C13EF" w:rsidRDefault="007C13EF" w:rsidP="007C13EF">
      <w:pPr>
        <w:pStyle w:val="PargrafodaLista"/>
        <w:rPr>
          <w:rFonts w:ascii="Arial" w:eastAsia="Arial" w:hAnsi="Arial" w:cs="Arial"/>
          <w:bCs/>
          <w:sz w:val="24"/>
          <w:szCs w:val="24"/>
        </w:rPr>
      </w:pPr>
    </w:p>
    <w:p w14:paraId="69C59F0A" w14:textId="79E77194" w:rsidR="007C13EF" w:rsidRPr="00EB567A" w:rsidRDefault="006665B0" w:rsidP="004645D3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hyperlink r:id="rId11" w:history="1">
        <w:r w:rsidR="007C13EF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>PEDIDO</w:t>
        </w:r>
        <w:r w:rsidR="007C13EF" w:rsidRPr="006665B0">
          <w:rPr>
            <w:rStyle w:val="Hyperlink"/>
            <w:rFonts w:ascii="Arial" w:eastAsia="Arial" w:hAnsi="Arial" w:cs="Arial"/>
            <w:b/>
            <w:sz w:val="24"/>
            <w:szCs w:val="24"/>
          </w:rPr>
          <w:t xml:space="preserve"> DE INFORMAÇÃO Nº 002/2023</w:t>
        </w:r>
      </w:hyperlink>
      <w:r w:rsidR="007C13EF">
        <w:rPr>
          <w:rFonts w:ascii="Arial" w:eastAsia="Arial" w:hAnsi="Arial" w:cs="Arial"/>
          <w:bCs/>
          <w:sz w:val="24"/>
          <w:szCs w:val="24"/>
        </w:rPr>
        <w:t xml:space="preserve"> – LEITURA </w:t>
      </w:r>
    </w:p>
    <w:bookmarkEnd w:id="2"/>
    <w:p w14:paraId="6FE67E77" w14:textId="7C355953" w:rsidR="00AE3206" w:rsidRDefault="00AE3206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F52A1FF" w14:textId="77777777" w:rsidR="002F3B12" w:rsidRDefault="002F3B12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5B0C3C8" w14:textId="77777777" w:rsidR="00D457F8" w:rsidRPr="00A85CEE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AE3206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p w14:paraId="7F2010C1" w14:textId="4DCFF7A7" w:rsidR="00690D7C" w:rsidRPr="00AE3206" w:rsidRDefault="00AE3206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6" w:name="_Hlk129591558"/>
      <w:r w:rsidRPr="00AE3206">
        <w:rPr>
          <w:rFonts w:ascii="Arial" w:hAnsi="Arial" w:cs="Arial"/>
          <w:sz w:val="24"/>
          <w:szCs w:val="24"/>
        </w:rPr>
        <w:t>O</w:t>
      </w:r>
      <w:r w:rsidR="00690D7C" w:rsidRPr="00AE3206">
        <w:rPr>
          <w:rFonts w:ascii="Arial" w:hAnsi="Arial" w:cs="Arial"/>
          <w:sz w:val="24"/>
          <w:szCs w:val="24"/>
        </w:rPr>
        <w:t>fício nº 0</w:t>
      </w:r>
      <w:r w:rsidRPr="00AE3206">
        <w:rPr>
          <w:rFonts w:ascii="Arial" w:hAnsi="Arial" w:cs="Arial"/>
          <w:sz w:val="24"/>
          <w:szCs w:val="24"/>
        </w:rPr>
        <w:t>3</w:t>
      </w:r>
      <w:r w:rsidR="004645D3">
        <w:rPr>
          <w:rFonts w:ascii="Arial" w:hAnsi="Arial" w:cs="Arial"/>
          <w:sz w:val="24"/>
          <w:szCs w:val="24"/>
        </w:rPr>
        <w:t>7</w:t>
      </w:r>
      <w:r w:rsidR="00690D7C" w:rsidRPr="00AE3206">
        <w:rPr>
          <w:rFonts w:ascii="Arial" w:hAnsi="Arial" w:cs="Arial"/>
          <w:sz w:val="24"/>
          <w:szCs w:val="24"/>
        </w:rPr>
        <w:t>/2023 do Poder Executivo encaminhando</w:t>
      </w:r>
      <w:r w:rsidR="004645D3">
        <w:rPr>
          <w:rFonts w:ascii="Arial" w:hAnsi="Arial" w:cs="Arial"/>
          <w:sz w:val="24"/>
          <w:szCs w:val="24"/>
        </w:rPr>
        <w:t xml:space="preserve"> Projetos de </w:t>
      </w:r>
      <w:bookmarkEnd w:id="6"/>
      <w:r w:rsidR="00690D7C" w:rsidRPr="00AE3206">
        <w:rPr>
          <w:rFonts w:ascii="Arial" w:hAnsi="Arial" w:cs="Arial"/>
          <w:sz w:val="24"/>
          <w:szCs w:val="24"/>
        </w:rPr>
        <w:t>Lei</w:t>
      </w:r>
      <w:r w:rsidR="005E3165" w:rsidRPr="00AE3206">
        <w:rPr>
          <w:rFonts w:ascii="Arial" w:hAnsi="Arial" w:cs="Arial"/>
          <w:sz w:val="24"/>
          <w:szCs w:val="24"/>
        </w:rPr>
        <w:t xml:space="preserve"> </w:t>
      </w:r>
      <w:r w:rsidR="00690D7C" w:rsidRPr="00AE3206">
        <w:rPr>
          <w:rFonts w:ascii="Arial" w:hAnsi="Arial" w:cs="Arial"/>
          <w:sz w:val="24"/>
          <w:szCs w:val="24"/>
        </w:rPr>
        <w:t xml:space="preserve">n° </w:t>
      </w:r>
      <w:r w:rsidR="004645D3">
        <w:rPr>
          <w:rFonts w:ascii="Arial" w:hAnsi="Arial" w:cs="Arial"/>
          <w:sz w:val="24"/>
          <w:szCs w:val="24"/>
        </w:rPr>
        <w:t>023 e 024</w:t>
      </w:r>
      <w:r w:rsidRPr="00AE3206">
        <w:rPr>
          <w:rFonts w:ascii="Arial" w:hAnsi="Arial" w:cs="Arial"/>
          <w:sz w:val="24"/>
          <w:szCs w:val="24"/>
        </w:rPr>
        <w:t>/2023</w:t>
      </w:r>
      <w:r w:rsidR="00690D7C" w:rsidRPr="00AE3206">
        <w:rPr>
          <w:rFonts w:ascii="Arial" w:hAnsi="Arial" w:cs="Arial"/>
          <w:sz w:val="24"/>
          <w:szCs w:val="24"/>
        </w:rPr>
        <w:t>.</w:t>
      </w:r>
    </w:p>
    <w:bookmarkEnd w:id="3"/>
    <w:p w14:paraId="6F752E42" w14:textId="77777777" w:rsidR="00E24E35" w:rsidRPr="00A85CEE" w:rsidRDefault="00E24E3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40B8D4" w14:textId="7193B26D" w:rsidR="00C435F2" w:rsidRDefault="00C435F2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4C433A" w14:textId="77777777" w:rsidR="003E11A9" w:rsidRPr="00A85CEE" w:rsidRDefault="003E11A9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C18BDC8" w14:textId="77777777" w:rsidR="00D457F8" w:rsidRDefault="00D457F8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754ACA" w14:textId="77777777" w:rsidR="009F73AF" w:rsidRDefault="009F73AF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C571DB" w14:textId="77777777" w:rsidR="002F3B12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B1F37" w14:textId="77777777" w:rsidR="002F3B12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27BFD6" w14:textId="77777777" w:rsidR="002F3B12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05271B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A1D50DC" w14:textId="77777777" w:rsidR="001950D5" w:rsidRPr="00A85CEE" w:rsidRDefault="001950D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9BE80C" w14:textId="77777777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C13EF">
        <w:rPr>
          <w:rFonts w:ascii="Arial" w:eastAsia="Arial" w:hAnsi="Arial" w:cs="Arial"/>
          <w:b/>
          <w:sz w:val="24"/>
          <w:szCs w:val="24"/>
        </w:rPr>
        <w:t>PROJETO DE LEI Nº 024/2023</w:t>
      </w:r>
      <w:r w:rsidRPr="004645D3"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4645D3">
        <w:rPr>
          <w:rFonts w:ascii="Arial" w:eastAsia="Arial" w:hAnsi="Arial" w:cs="Arial"/>
          <w:bCs/>
          <w:sz w:val="24"/>
          <w:szCs w:val="24"/>
        </w:rPr>
        <w:t>“AUTORIZA O PODER EXECUTIVO A CONTRATAR PESSOAL, EM CARÁTER TEMPORÁRIO, POR EXCEPECIONAL INTERESSE PÚBLICO.”</w:t>
      </w:r>
    </w:p>
    <w:p w14:paraId="5BCA8FCC" w14:textId="77777777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71EE64D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30806372"/>
      <w:bookmarkStart w:id="8" w:name="_Hlk130383868"/>
      <w:r w:rsidRPr="008070B8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7"/>
    <w:p w14:paraId="6775D8B5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discussão</w:t>
      </w:r>
      <w:r w:rsidRPr="008070B8">
        <w:rPr>
          <w:rFonts w:ascii="Arial" w:hAnsi="Arial" w:cs="Arial"/>
          <w:sz w:val="24"/>
          <w:szCs w:val="24"/>
        </w:rPr>
        <w:t>:</w:t>
      </w:r>
    </w:p>
    <w:p w14:paraId="2F07958F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votação</w:t>
      </w:r>
      <w:r w:rsidRPr="008070B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10167D0" w14:textId="77777777" w:rsidR="001950D5" w:rsidRPr="00A85CEE" w:rsidRDefault="001950D5" w:rsidP="001950D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DF880BD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070B8">
        <w:rPr>
          <w:rFonts w:ascii="Arial" w:hAnsi="Arial" w:cs="Arial"/>
          <w:b/>
          <w:sz w:val="24"/>
          <w:szCs w:val="24"/>
        </w:rPr>
        <w:t xml:space="preserve">RESULTADO: </w:t>
      </w:r>
      <w:r w:rsidRPr="008070B8">
        <w:rPr>
          <w:rFonts w:ascii="Arial" w:hAnsi="Arial" w:cs="Arial"/>
          <w:bCs/>
          <w:sz w:val="24"/>
          <w:szCs w:val="24"/>
        </w:rPr>
        <w:t>_________________________________</w:t>
      </w:r>
    </w:p>
    <w:bookmarkEnd w:id="8"/>
    <w:p w14:paraId="52A996AD" w14:textId="77777777" w:rsidR="002C74F4" w:rsidRDefault="002C74F4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25D507" w14:textId="77777777" w:rsidR="003E11A9" w:rsidRDefault="003E11A9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6BEB7F" w14:textId="77777777" w:rsidR="007C13EF" w:rsidRPr="00A85CEE" w:rsidRDefault="007C13EF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5C472B98" w:rsidR="00BB4B86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73ED84C9" w14:textId="77777777" w:rsidR="004645D3" w:rsidRDefault="004645D3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E18C00" w14:textId="5E855212" w:rsidR="001950D5" w:rsidRDefault="001950D5" w:rsidP="001950D5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</w:t>
      </w:r>
      <w:r w:rsidRPr="007C13EF">
        <w:rPr>
          <w:rFonts w:ascii="Arial" w:eastAsia="Arial" w:hAnsi="Arial" w:cs="Arial"/>
          <w:b/>
          <w:sz w:val="24"/>
          <w:szCs w:val="24"/>
        </w:rPr>
        <w:t>PEDIDO DE INFORMAÇÃO Nº 001/2023</w:t>
      </w:r>
      <w:r>
        <w:rPr>
          <w:rFonts w:ascii="Arial" w:eastAsia="Arial" w:hAnsi="Arial" w:cs="Arial"/>
          <w:bCs/>
          <w:sz w:val="24"/>
          <w:szCs w:val="24"/>
        </w:rPr>
        <w:t xml:space="preserve"> – LEITURA</w:t>
      </w:r>
    </w:p>
    <w:p w14:paraId="05B136B2" w14:textId="77777777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5435EFDB" w14:textId="77777777" w:rsidR="001950D5" w:rsidRPr="00A85CEE" w:rsidRDefault="001950D5" w:rsidP="001950D5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343F8C09" w14:textId="77777777" w:rsidR="001950D5" w:rsidRPr="00A85CEE" w:rsidRDefault="001950D5" w:rsidP="001950D5">
      <w:pPr>
        <w:jc w:val="both"/>
        <w:rPr>
          <w:rFonts w:ascii="Arial" w:hAnsi="Arial" w:cs="Arial"/>
          <w:bCs/>
          <w:sz w:val="24"/>
          <w:szCs w:val="24"/>
        </w:rPr>
      </w:pPr>
    </w:p>
    <w:p w14:paraId="447D687F" w14:textId="50A74E7A" w:rsidR="001950D5" w:rsidRPr="001950D5" w:rsidRDefault="001950D5" w:rsidP="001950D5">
      <w:pPr>
        <w:ind w:left="708" w:firstLine="12"/>
        <w:jc w:val="both"/>
        <w:rPr>
          <w:rFonts w:ascii="Arial" w:hAnsi="Arial" w:cs="Arial"/>
          <w:bCs/>
          <w:sz w:val="24"/>
          <w:szCs w:val="24"/>
        </w:rPr>
      </w:pPr>
      <w:r w:rsidRPr="00A85CEE">
        <w:rPr>
          <w:rFonts w:ascii="Arial" w:hAnsi="Arial" w:cs="Arial"/>
          <w:bCs/>
          <w:sz w:val="24"/>
          <w:szCs w:val="24"/>
        </w:rPr>
        <w:t>(  ) APROVADO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85CEE">
        <w:rPr>
          <w:rFonts w:ascii="Arial" w:hAnsi="Arial" w:cs="Arial"/>
          <w:sz w:val="24"/>
          <w:szCs w:val="24"/>
        </w:rPr>
        <w:t>(  ) REPROVADO</w:t>
      </w:r>
    </w:p>
    <w:p w14:paraId="25C4B025" w14:textId="77777777" w:rsidR="001950D5" w:rsidRDefault="001950D5" w:rsidP="001950D5">
      <w:pPr>
        <w:rPr>
          <w:rFonts w:ascii="Arial" w:eastAsia="Arial" w:hAnsi="Arial" w:cs="Arial"/>
          <w:bCs/>
          <w:sz w:val="24"/>
          <w:szCs w:val="24"/>
        </w:rPr>
      </w:pPr>
    </w:p>
    <w:p w14:paraId="1F56538C" w14:textId="77777777" w:rsidR="001950D5" w:rsidRDefault="001950D5" w:rsidP="001950D5">
      <w:pPr>
        <w:rPr>
          <w:rFonts w:ascii="Arial" w:eastAsia="Arial" w:hAnsi="Arial" w:cs="Arial"/>
          <w:bCs/>
          <w:sz w:val="24"/>
          <w:szCs w:val="24"/>
        </w:rPr>
      </w:pPr>
    </w:p>
    <w:p w14:paraId="1537D51E" w14:textId="77777777" w:rsidR="001950D5" w:rsidRPr="001950D5" w:rsidRDefault="001950D5" w:rsidP="001950D5">
      <w:pPr>
        <w:rPr>
          <w:rFonts w:ascii="Arial" w:eastAsia="Arial" w:hAnsi="Arial" w:cs="Arial"/>
          <w:bCs/>
          <w:sz w:val="24"/>
          <w:szCs w:val="24"/>
        </w:rPr>
      </w:pPr>
    </w:p>
    <w:p w14:paraId="05A6549C" w14:textId="4C1FAA7E" w:rsidR="001950D5" w:rsidRPr="00EB567A" w:rsidRDefault="001950D5" w:rsidP="001950D5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</w:t>
      </w:r>
      <w:r w:rsidRPr="007C13EF">
        <w:rPr>
          <w:rFonts w:ascii="Arial" w:eastAsia="Arial" w:hAnsi="Arial" w:cs="Arial"/>
          <w:b/>
          <w:sz w:val="24"/>
          <w:szCs w:val="24"/>
        </w:rPr>
        <w:t>PEDIDO DE INFORMAÇÃO Nº 002/2023</w:t>
      </w:r>
      <w:r>
        <w:rPr>
          <w:rFonts w:ascii="Arial" w:eastAsia="Arial" w:hAnsi="Arial" w:cs="Arial"/>
          <w:bCs/>
          <w:sz w:val="24"/>
          <w:szCs w:val="24"/>
        </w:rPr>
        <w:t xml:space="preserve"> – LEITURA </w:t>
      </w:r>
    </w:p>
    <w:p w14:paraId="622670D2" w14:textId="77777777" w:rsidR="001950D5" w:rsidRDefault="001950D5" w:rsidP="001950D5">
      <w:pPr>
        <w:jc w:val="both"/>
        <w:rPr>
          <w:rFonts w:ascii="Arial" w:hAnsi="Arial" w:cs="Arial"/>
          <w:sz w:val="24"/>
          <w:szCs w:val="24"/>
        </w:rPr>
      </w:pPr>
    </w:p>
    <w:p w14:paraId="58F160FE" w14:textId="06861D80" w:rsidR="001950D5" w:rsidRPr="001950D5" w:rsidRDefault="001950D5" w:rsidP="001950D5">
      <w:pPr>
        <w:jc w:val="both"/>
        <w:rPr>
          <w:rFonts w:ascii="Arial" w:hAnsi="Arial" w:cs="Arial"/>
          <w:sz w:val="24"/>
          <w:szCs w:val="24"/>
        </w:rPr>
      </w:pPr>
      <w:r w:rsidRPr="001950D5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3F22E158" w14:textId="77777777" w:rsidR="001950D5" w:rsidRPr="001950D5" w:rsidRDefault="001950D5" w:rsidP="001950D5">
      <w:pPr>
        <w:jc w:val="both"/>
        <w:rPr>
          <w:rFonts w:ascii="Arial" w:hAnsi="Arial" w:cs="Arial"/>
          <w:bCs/>
          <w:sz w:val="24"/>
          <w:szCs w:val="24"/>
        </w:rPr>
      </w:pPr>
    </w:p>
    <w:p w14:paraId="64E16008" w14:textId="44A67090" w:rsidR="001950D5" w:rsidRPr="001950D5" w:rsidRDefault="001950D5" w:rsidP="001950D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950D5">
        <w:rPr>
          <w:rFonts w:ascii="Arial" w:hAnsi="Arial" w:cs="Arial"/>
          <w:bCs/>
          <w:sz w:val="24"/>
          <w:szCs w:val="24"/>
        </w:rPr>
        <w:t>(  ) APROVADO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1950D5">
        <w:rPr>
          <w:rFonts w:ascii="Arial" w:hAnsi="Arial" w:cs="Arial"/>
          <w:sz w:val="24"/>
          <w:szCs w:val="24"/>
        </w:rPr>
        <w:t>(  ) REPROVADO</w:t>
      </w:r>
    </w:p>
    <w:p w14:paraId="7B308024" w14:textId="77777777" w:rsidR="001950D5" w:rsidRDefault="001950D5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B871AD" w14:textId="77777777" w:rsidR="00CE2899" w:rsidRDefault="00CE289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E1737D" w14:textId="77777777" w:rsidR="002C74F4" w:rsidRDefault="002C74F4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2F954F" w14:textId="77777777" w:rsidR="003E11A9" w:rsidRDefault="003E11A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C78352" w14:textId="77777777" w:rsidR="003E11A9" w:rsidRDefault="003E11A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9F6371" w14:textId="77777777" w:rsidR="003E11A9" w:rsidRDefault="003E11A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F34FD0" w14:textId="77777777" w:rsidR="003E11A9" w:rsidRPr="002C74F4" w:rsidRDefault="003E11A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2D9A371" w14:textId="03C1D71C" w:rsidR="00592B95" w:rsidRDefault="00592B95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E65F7BB" w14:textId="77777777" w:rsidR="007B2AE1" w:rsidRDefault="007B2AE1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3A248C" w14:textId="77777777" w:rsidR="00CE289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A009AB" w14:textId="77777777" w:rsidR="00CE2899" w:rsidRPr="00A85CEE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A85CEE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3A295653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3E11A9">
        <w:rPr>
          <w:rFonts w:ascii="Arial" w:hAnsi="Arial" w:cs="Arial"/>
          <w:sz w:val="24"/>
          <w:szCs w:val="24"/>
        </w:rPr>
        <w:t>25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abril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4C116584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</w:p>
    <w:sectPr w:rsidR="00606725" w:rsidRPr="00A85CEE" w:rsidSect="00EA2FC0">
      <w:headerReference w:type="default" r:id="rId12"/>
      <w:footerReference w:type="default" r:id="rId13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8E3E" w14:textId="77777777" w:rsidR="00546740" w:rsidRDefault="00546740" w:rsidP="008F6923">
      <w:r>
        <w:separator/>
      </w:r>
    </w:p>
  </w:endnote>
  <w:endnote w:type="continuationSeparator" w:id="0">
    <w:p w14:paraId="786B5CC4" w14:textId="77777777" w:rsidR="00546740" w:rsidRDefault="0054674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6006" w14:textId="77777777" w:rsidR="00546740" w:rsidRDefault="00546740" w:rsidP="008F6923">
      <w:r>
        <w:separator/>
      </w:r>
    </w:p>
  </w:footnote>
  <w:footnote w:type="continuationSeparator" w:id="0">
    <w:p w14:paraId="1DA92AC4" w14:textId="77777777" w:rsidR="00546740" w:rsidRDefault="0054674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7772D1A0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9"/>
  </w:num>
  <w:num w:numId="2" w16cid:durableId="772284385">
    <w:abstractNumId w:val="10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1"/>
  </w:num>
  <w:num w:numId="5" w16cid:durableId="652368184">
    <w:abstractNumId w:val="2"/>
  </w:num>
  <w:num w:numId="6" w16cid:durableId="271328482">
    <w:abstractNumId w:val="9"/>
  </w:num>
  <w:num w:numId="7" w16cid:durableId="79258218">
    <w:abstractNumId w:val="26"/>
  </w:num>
  <w:num w:numId="8" w16cid:durableId="1654143545">
    <w:abstractNumId w:val="30"/>
  </w:num>
  <w:num w:numId="9" w16cid:durableId="2125147956">
    <w:abstractNumId w:val="22"/>
  </w:num>
  <w:num w:numId="10" w16cid:durableId="1738896411">
    <w:abstractNumId w:val="20"/>
  </w:num>
  <w:num w:numId="11" w16cid:durableId="842010190">
    <w:abstractNumId w:val="3"/>
  </w:num>
  <w:num w:numId="12" w16cid:durableId="1500542087">
    <w:abstractNumId w:val="21"/>
  </w:num>
  <w:num w:numId="13" w16cid:durableId="848761421">
    <w:abstractNumId w:val="4"/>
  </w:num>
  <w:num w:numId="14" w16cid:durableId="2098867318">
    <w:abstractNumId w:val="18"/>
  </w:num>
  <w:num w:numId="15" w16cid:durableId="278924580">
    <w:abstractNumId w:val="24"/>
  </w:num>
  <w:num w:numId="16" w16cid:durableId="852690673">
    <w:abstractNumId w:val="27"/>
  </w:num>
  <w:num w:numId="17" w16cid:durableId="1209296028">
    <w:abstractNumId w:val="31"/>
  </w:num>
  <w:num w:numId="18" w16cid:durableId="30811483">
    <w:abstractNumId w:val="17"/>
  </w:num>
  <w:num w:numId="19" w16cid:durableId="1232928932">
    <w:abstractNumId w:val="16"/>
  </w:num>
  <w:num w:numId="20" w16cid:durableId="2055960081">
    <w:abstractNumId w:val="12"/>
  </w:num>
  <w:num w:numId="21" w16cid:durableId="2120686364">
    <w:abstractNumId w:val="15"/>
  </w:num>
  <w:num w:numId="22" w16cid:durableId="465899943">
    <w:abstractNumId w:val="29"/>
  </w:num>
  <w:num w:numId="23" w16cid:durableId="685713874">
    <w:abstractNumId w:val="32"/>
  </w:num>
  <w:num w:numId="24" w16cid:durableId="2089032150">
    <w:abstractNumId w:val="13"/>
  </w:num>
  <w:num w:numId="25" w16cid:durableId="1840921510">
    <w:abstractNumId w:val="6"/>
  </w:num>
  <w:num w:numId="26" w16cid:durableId="531305632">
    <w:abstractNumId w:val="23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1"/>
  </w:num>
  <w:num w:numId="31" w16cid:durableId="447355922">
    <w:abstractNumId w:val="0"/>
  </w:num>
  <w:num w:numId="32" w16cid:durableId="374697222">
    <w:abstractNumId w:val="25"/>
  </w:num>
  <w:num w:numId="33" w16cid:durableId="1265721479">
    <w:abstractNumId w:val="28"/>
  </w:num>
  <w:num w:numId="34" w16cid:durableId="1334794678">
    <w:abstractNumId w:val="14"/>
  </w:num>
  <w:num w:numId="35" w16cid:durableId="11068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C74F4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5D3"/>
    <w:rsid w:val="0046470B"/>
    <w:rsid w:val="004660E5"/>
    <w:rsid w:val="004714E9"/>
    <w:rsid w:val="004733D1"/>
    <w:rsid w:val="00480830"/>
    <w:rsid w:val="0048260C"/>
    <w:rsid w:val="00483364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45973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85A33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2B07"/>
    <w:rsid w:val="00D0362D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OJETOS%20DE%20LEI%20EXECUTIVO/PL-23-2023.%20Contrata&#231;&#227;o%20tempor&#225;ria.%20M&#233;dico%20Pediatra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PEDIDO%20DE%20INFORMA&#199;&#195;O/Pedido%20de%20informa&#231;&#245;es%20n&#186;%20002_horas%20extras%20(3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INDICA&#199;&#195;O%20DOS%20VEREADORES/INDICAC&#195;O%20N&#186;%20001%20-%20Seguran&#231;a%20nas%20escolas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PROJETOS%20DE%20LEI%20EXECUTIVO/PL-24-2023.%20Contrata&#231;&#227;o%20tempor&#225;ria.%20Professor%20Anos%20Iniciais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82</TotalTime>
  <Pages>1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12</cp:revision>
  <cp:lastPrinted>2023-04-04T18:01:00Z</cp:lastPrinted>
  <dcterms:created xsi:type="dcterms:W3CDTF">2023-03-31T14:25:00Z</dcterms:created>
  <dcterms:modified xsi:type="dcterms:W3CDTF">2023-04-11T21:23:00Z</dcterms:modified>
</cp:coreProperties>
</file>